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2E1E" w:rsidRPr="004F2E1E" w:rsidP="004F2E1E">
      <w:pPr>
        <w:tabs>
          <w:tab w:val="left" w:pos="567"/>
        </w:tabs>
        <w:suppressAutoHyphens/>
        <w:spacing w:after="0" w:line="240" w:lineRule="auto"/>
        <w:ind w:left="-634" w:right="-2" w:firstLine="634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2E1E">
        <w:rPr>
          <w:rFonts w:ascii="Times New Roman" w:eastAsia="Times New Roman" w:hAnsi="Times New Roman" w:cs="Times New Roman"/>
          <w:sz w:val="26"/>
          <w:szCs w:val="26"/>
          <w:lang w:eastAsia="ar-SA"/>
        </w:rPr>
        <w:t>Дело № 5-</w:t>
      </w:r>
      <w:r w:rsidR="00F22A19">
        <w:rPr>
          <w:rFonts w:ascii="Times New Roman" w:eastAsia="Times New Roman" w:hAnsi="Times New Roman" w:cs="Times New Roman"/>
          <w:sz w:val="26"/>
          <w:szCs w:val="26"/>
          <w:lang w:eastAsia="ar-SA"/>
        </w:rPr>
        <w:t>586-2005</w:t>
      </w:r>
      <w:r w:rsidRPr="004F2E1E">
        <w:rPr>
          <w:rFonts w:ascii="Times New Roman" w:eastAsia="Times New Roman" w:hAnsi="Times New Roman" w:cs="Times New Roman"/>
          <w:sz w:val="26"/>
          <w:szCs w:val="26"/>
          <w:lang w:eastAsia="ar-SA"/>
        </w:rPr>
        <w:t>/2024</w:t>
      </w:r>
    </w:p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19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5118C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июня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5A1F4B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</w:t>
      </w:r>
      <w:r w:rsidR="008701A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</w:t>
      </w:r>
      <w:r w:rsidR="004F2E1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</w:t>
      </w:r>
      <w:r w:rsidR="0068703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</w:t>
      </w:r>
      <w:r w:rsidR="004F2E1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>номного округа-Югры</w:t>
      </w:r>
      <w:r w:rsidR="00975F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 м</w:t>
      </w:r>
      <w:r w:rsidRPr="00F22A19"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F22A19"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и</w:t>
      </w:r>
      <w:r w:rsidRPr="00F22A19"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участка №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F22A19"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</w:t>
      </w:r>
      <w:r w:rsidR="00FF77C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F22A19" w:rsidR="00F22A19">
        <w:rPr>
          <w:rFonts w:ascii="Times New Roman" w:hAnsi="Times New Roman" w:cs="Times New Roman"/>
          <w:sz w:val="27"/>
          <w:szCs w:val="27"/>
        </w:rPr>
        <w:t xml:space="preserve">Атенова </w:t>
      </w:r>
      <w:r>
        <w:rPr>
          <w:rFonts w:ascii="Times New Roman" w:hAnsi="Times New Roman" w:cs="Times New Roman"/>
          <w:sz w:val="27"/>
          <w:szCs w:val="27"/>
        </w:rPr>
        <w:t>БС</w:t>
      </w:r>
      <w:r w:rsidRPr="00F22A19" w:rsidR="00F22A19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F22A19" w:rsidR="00F22A19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F22A19" w:rsidR="00F22A19">
        <w:rPr>
          <w:rFonts w:ascii="Times New Roman" w:hAnsi="Times New Roman" w:cs="Times New Roman"/>
          <w:sz w:val="27"/>
          <w:szCs w:val="27"/>
        </w:rPr>
        <w:t>, работающего в ООО «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F22A19" w:rsidR="00F22A19">
        <w:rPr>
          <w:rFonts w:ascii="Times New Roman" w:hAnsi="Times New Roman" w:cs="Times New Roman"/>
          <w:sz w:val="27"/>
          <w:szCs w:val="27"/>
        </w:rPr>
        <w:t xml:space="preserve">», зарегистрированного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F22A19" w:rsidR="00F22A19">
        <w:rPr>
          <w:rFonts w:ascii="Times New Roman" w:hAnsi="Times New Roman" w:cs="Times New Roman"/>
          <w:sz w:val="27"/>
          <w:szCs w:val="27"/>
        </w:rPr>
        <w:t xml:space="preserve">, проживающего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BE17D9" w:rsidR="00BE17D9">
        <w:rPr>
          <w:rFonts w:ascii="Times New Roman" w:hAnsi="Times New Roman" w:cs="Times New Roman"/>
          <w:sz w:val="27"/>
          <w:szCs w:val="27"/>
        </w:rPr>
        <w:t>,</w:t>
      </w:r>
      <w:r w:rsidR="00F22A19">
        <w:rPr>
          <w:rFonts w:ascii="Times New Roman" w:hAnsi="Times New Roman" w:cs="Times New Roman"/>
          <w:sz w:val="27"/>
          <w:szCs w:val="27"/>
        </w:rPr>
        <w:t xml:space="preserve"> паспортные данные: </w:t>
      </w:r>
      <w:r>
        <w:rPr>
          <w:rFonts w:ascii="Times New Roman" w:hAnsi="Times New Roman" w:cs="Times New Roman"/>
          <w:sz w:val="27"/>
          <w:szCs w:val="27"/>
        </w:rPr>
        <w:t>***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:rsidR="00564F39" w:rsidRPr="002F5DDA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303DA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303DA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303DAE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5A1F4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</w:t>
      </w:r>
      <w:r w:rsidR="00FF77C9">
        <w:rPr>
          <w:rFonts w:ascii="Times New Roman" w:hAnsi="Times New Roman" w:cs="Times New Roman"/>
          <w:sz w:val="27"/>
          <w:szCs w:val="27"/>
        </w:rPr>
        <w:t>.</w:t>
      </w:r>
      <w:r w:rsidRPr="00BE17D9" w:rsidR="00BE17D9">
        <w:rPr>
          <w:rFonts w:ascii="Times New Roman" w:hAnsi="Times New Roman" w:cs="Times New Roman"/>
          <w:sz w:val="27"/>
          <w:szCs w:val="27"/>
        </w:rPr>
        <w:t>,</w:t>
      </w:r>
      <w:r w:rsidRPr="00BE17D9" w:rsidR="00BE17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 Б.С.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 срок, предусмотренный ч. 1 ст. 32.2 КоАП РФ, не уплатил административный штраф в размере</w:t>
      </w:r>
      <w:r w:rsidR="005118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5</w:t>
      </w:r>
      <w:r w:rsidR="004E048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="004F2E1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№</w:t>
      </w:r>
      <w:r w:rsidR="004E048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89609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21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5118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</w:t>
      </w:r>
      <w:r w:rsidR="004E048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ода, </w:t>
      </w:r>
      <w:r w:rsidR="005118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вступившим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в законную силу 01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="006139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21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5118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139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 Б.С.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Атенова Б.С.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Атенова Б.С.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4F2E1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86№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291630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201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18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118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 w:rsidR="000D3BF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EB63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5A1F4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 Б.С.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 Б.С.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951232"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684E0E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3F6810" w:rsidRPr="00A870CF" w:rsidP="003F681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 органа внутренних дел от 18</w:t>
      </w:r>
      <w:r w:rsidR="005118C9">
        <w:rPr>
          <w:rFonts w:ascii="Times New Roman" w:eastAsia="Times New Roman" w:hAnsi="Times New Roman" w:cs="Times New Roman"/>
          <w:sz w:val="27"/>
          <w:szCs w:val="27"/>
          <w:lang w:eastAsia="ar-SA"/>
        </w:rPr>
        <w:t>.06</w:t>
      </w: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>.202</w:t>
      </w:r>
      <w:r w:rsidR="005A1F4B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года;</w:t>
      </w:r>
    </w:p>
    <w:p w:rsidR="003F6810" w:rsidRPr="006828A8" w:rsidP="003F681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ад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министративном задержании от 18</w:t>
      </w:r>
      <w:r w:rsidR="00680460">
        <w:rPr>
          <w:rFonts w:ascii="Times New Roman" w:eastAsia="Times New Roman" w:hAnsi="Times New Roman" w:cs="Times New Roman"/>
          <w:sz w:val="27"/>
          <w:szCs w:val="27"/>
          <w:lang w:eastAsia="ar-SA"/>
        </w:rPr>
        <w:t>.0</w:t>
      </w:r>
      <w:r w:rsidR="005118C9">
        <w:rPr>
          <w:rFonts w:ascii="Times New Roman" w:eastAsia="Times New Roman" w:hAnsi="Times New Roman" w:cs="Times New Roman"/>
          <w:sz w:val="27"/>
          <w:szCs w:val="27"/>
          <w:lang w:eastAsia="ar-SA"/>
        </w:rPr>
        <w:t>6</w:t>
      </w:r>
      <w:r w:rsidR="005A1F4B">
        <w:rPr>
          <w:rFonts w:ascii="Times New Roman" w:eastAsia="Times New Roman" w:hAnsi="Times New Roman" w:cs="Times New Roman"/>
          <w:sz w:val="27"/>
          <w:szCs w:val="27"/>
          <w:lang w:eastAsia="ar-SA"/>
        </w:rPr>
        <w:t>.2024</w:t>
      </w: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года, согласно которому 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Атенов Б.С.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>был доставлен в дежурную часть У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МВД-ОМВД по гор. Нефтеюганску 18</w:t>
      </w:r>
      <w:r w:rsidR="004F2E1E">
        <w:rPr>
          <w:rFonts w:ascii="Times New Roman" w:eastAsia="Times New Roman" w:hAnsi="Times New Roman" w:cs="Times New Roman"/>
          <w:sz w:val="27"/>
          <w:szCs w:val="27"/>
          <w:lang w:eastAsia="ar-SA"/>
        </w:rPr>
        <w:t>.0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6.2024 года в 10 час. 15</w:t>
      </w: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</w:t>
      </w:r>
      <w:r w:rsidR="004E048E">
        <w:rPr>
          <w:rFonts w:ascii="Times New Roman" w:eastAsia="Times New Roman" w:hAnsi="Times New Roman" w:cs="Times New Roman"/>
          <w:sz w:val="27"/>
          <w:szCs w:val="27"/>
          <w:lang w:eastAsia="ar-SA"/>
        </w:rPr>
        <w:t>;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118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5A1F4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 Б.С.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18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5118C9">
        <w:rPr>
          <w:rFonts w:ascii="Times New Roman" w:eastAsia="Times New Roman" w:hAnsi="Times New Roman" w:cs="Times New Roman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.202</w:t>
      </w:r>
      <w:r w:rsidR="005A1F4B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F22A19"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86№289609 от 21.03.2024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 Б.С.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ч.2</w:t>
      </w:r>
      <w:r w:rsidR="006804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95123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ст. 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19.24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КоАП РФ в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2E40D9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680460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C278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C278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60 дней со дня вступления постановления о наложении административного штрафа в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Атеновым Б.С.</w:t>
      </w:r>
      <w:r w:rsidRPr="00FC1E46" w:rsidR="00FC1E4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31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4E048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2E40D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A1F4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Атенова Б.С.</w:t>
      </w:r>
      <w:r w:rsidR="00BE17D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мировой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 xml:space="preserve">судья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как н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>административного штрафа в срок, предусмотренный Кодексом Российской Федерации об а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дминистративных правонарушениях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.  </w:t>
      </w:r>
    </w:p>
    <w:p w:rsidR="00BE17D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При назначении наказания,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 судья учитывает характер совершенного административного прав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онарушения, личность виновного.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FC1E4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2D1214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D121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</w:t>
      </w:r>
      <w:r w:rsidRPr="002D121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арушения.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28222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22A19">
        <w:rPr>
          <w:rFonts w:ascii="Times New Roman" w:hAnsi="Times New Roman" w:cs="Times New Roman"/>
          <w:sz w:val="27"/>
          <w:szCs w:val="27"/>
        </w:rPr>
        <w:t>Атенова</w:t>
      </w:r>
      <w:r w:rsidRPr="00F22A1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БС</w:t>
      </w:r>
      <w:r w:rsidRPr="00F22A19">
        <w:rPr>
          <w:rFonts w:ascii="Times New Roman" w:hAnsi="Times New Roman" w:cs="Times New Roman"/>
          <w:sz w:val="27"/>
          <w:szCs w:val="27"/>
        </w:rPr>
        <w:t xml:space="preserve"> 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</w:t>
      </w:r>
      <w:r w:rsidR="003F6810">
        <w:rPr>
          <w:rFonts w:ascii="Times New Roman" w:hAnsi="Times New Roman" w:cs="Times New Roman"/>
          <w:sz w:val="27"/>
          <w:szCs w:val="27"/>
        </w:rPr>
        <w:t>в</w:t>
      </w:r>
      <w:r w:rsidR="00680460">
        <w:rPr>
          <w:rFonts w:ascii="Times New Roman" w:hAnsi="Times New Roman" w:cs="Times New Roman"/>
          <w:sz w:val="27"/>
          <w:szCs w:val="27"/>
        </w:rPr>
        <w:t xml:space="preserve"> виде ареста сроком на 0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D609DB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двое</w:t>
      </w:r>
      <w:r w:rsidRPr="00D609DB">
        <w:rPr>
          <w:rFonts w:ascii="Times New Roman" w:hAnsi="Times New Roman" w:cs="Times New Roman"/>
          <w:sz w:val="27"/>
          <w:szCs w:val="27"/>
        </w:rPr>
        <w:t>) суток.</w:t>
      </w: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09DB">
        <w:rPr>
          <w:rFonts w:ascii="Times New Roman" w:hAnsi="Times New Roman" w:cs="Times New Roman"/>
          <w:sz w:val="27"/>
          <w:szCs w:val="27"/>
        </w:rPr>
        <w:t>Срок административного ареста исчислять с момента административного</w:t>
      </w:r>
      <w:r w:rsidR="002E40D9">
        <w:rPr>
          <w:rFonts w:ascii="Times New Roman" w:hAnsi="Times New Roman" w:cs="Times New Roman"/>
          <w:sz w:val="27"/>
          <w:szCs w:val="27"/>
        </w:rPr>
        <w:t xml:space="preserve"> задержания с 10</w:t>
      </w:r>
      <w:r w:rsidR="00883DA8">
        <w:rPr>
          <w:rFonts w:ascii="Times New Roman" w:hAnsi="Times New Roman" w:cs="Times New Roman"/>
          <w:sz w:val="27"/>
          <w:szCs w:val="27"/>
        </w:rPr>
        <w:t xml:space="preserve"> час</w:t>
      </w:r>
      <w:r w:rsidR="00F22A19">
        <w:rPr>
          <w:rFonts w:ascii="Times New Roman" w:hAnsi="Times New Roman" w:cs="Times New Roman"/>
          <w:sz w:val="27"/>
          <w:szCs w:val="27"/>
        </w:rPr>
        <w:t>. 15</w:t>
      </w:r>
      <w:r w:rsidR="002E40D9">
        <w:rPr>
          <w:rFonts w:ascii="Times New Roman" w:hAnsi="Times New Roman" w:cs="Times New Roman"/>
          <w:sz w:val="27"/>
          <w:szCs w:val="27"/>
        </w:rPr>
        <w:t xml:space="preserve"> </w:t>
      </w:r>
      <w:r w:rsidR="00975F1A">
        <w:rPr>
          <w:rFonts w:ascii="Times New Roman" w:hAnsi="Times New Roman" w:cs="Times New Roman"/>
          <w:sz w:val="27"/>
          <w:szCs w:val="27"/>
        </w:rPr>
        <w:t xml:space="preserve">мин. </w:t>
      </w:r>
      <w:r w:rsidR="00F22A19">
        <w:rPr>
          <w:rFonts w:ascii="Times New Roman" w:hAnsi="Times New Roman" w:cs="Times New Roman"/>
          <w:sz w:val="27"/>
          <w:szCs w:val="27"/>
        </w:rPr>
        <w:t>18</w:t>
      </w:r>
      <w:r w:rsidR="00680460">
        <w:rPr>
          <w:rFonts w:ascii="Times New Roman" w:hAnsi="Times New Roman" w:cs="Times New Roman"/>
          <w:sz w:val="27"/>
          <w:szCs w:val="27"/>
        </w:rPr>
        <w:t xml:space="preserve"> </w:t>
      </w:r>
      <w:r w:rsidR="002E40D9">
        <w:rPr>
          <w:rFonts w:ascii="Times New Roman" w:hAnsi="Times New Roman" w:cs="Times New Roman"/>
          <w:sz w:val="27"/>
          <w:szCs w:val="27"/>
        </w:rPr>
        <w:t xml:space="preserve">июня </w:t>
      </w:r>
      <w:r w:rsidR="005A1F4B">
        <w:rPr>
          <w:rFonts w:ascii="Times New Roman" w:hAnsi="Times New Roman" w:cs="Times New Roman"/>
          <w:sz w:val="27"/>
          <w:szCs w:val="27"/>
        </w:rPr>
        <w:t>2024</w:t>
      </w:r>
      <w:r w:rsidRPr="00D609DB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09DB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09DB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судью, вынесшего</w:t>
      </w:r>
      <w:r w:rsidRPr="00D609DB">
        <w:rPr>
          <w:rFonts w:ascii="Times New Roman" w:hAnsi="Times New Roman" w:cs="Times New Roman"/>
          <w:sz w:val="27"/>
          <w:szCs w:val="27"/>
        </w:rPr>
        <w:t xml:space="preserve"> постановление. В этот же срок постановление может быть опротестовано прокурором.       </w:t>
      </w: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819D7" w:rsidP="003C39F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3C39FB" w:rsidRPr="003C39FB" w:rsidP="00240CD1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  <w:r w:rsidRPr="003C39FB">
        <w:rPr>
          <w:rFonts w:ascii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</w:p>
    <w:p w:rsidR="003C39FB" w:rsidRPr="003C39FB" w:rsidP="003C39F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39FB">
        <w:rPr>
          <w:rFonts w:ascii="Times New Roman" w:hAnsi="Times New Roman" w:cs="Times New Roman"/>
          <w:sz w:val="27"/>
          <w:szCs w:val="27"/>
        </w:rPr>
        <w:t xml:space="preserve"> </w:t>
      </w:r>
      <w:r w:rsidRPr="003C39FB">
        <w:rPr>
          <w:rFonts w:ascii="Times New Roman" w:hAnsi="Times New Roman" w:cs="Times New Roman"/>
          <w:sz w:val="27"/>
          <w:szCs w:val="27"/>
        </w:rPr>
        <w:t xml:space="preserve">                         Мировой судья                          </w:t>
      </w:r>
      <w:r w:rsidRPr="003C39FB">
        <w:rPr>
          <w:rFonts w:ascii="Times New Roman" w:hAnsi="Times New Roman" w:cs="Times New Roman"/>
          <w:sz w:val="27"/>
          <w:szCs w:val="27"/>
        </w:rPr>
        <w:t xml:space="preserve">                    Е.А. Таскаева</w:t>
      </w:r>
    </w:p>
    <w:p w:rsidR="003C39FB" w:rsidRPr="003C39FB" w:rsidP="003C39F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C39FB" w:rsidRPr="003C39FB" w:rsidP="003C39F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C39FB" w:rsidP="003C39FB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331D99" w:rsidP="00D609DB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AC418E" w:rsidP="00282227">
      <w:pPr>
        <w:pStyle w:val="NoSpacing"/>
        <w:jc w:val="both"/>
        <w:rPr>
          <w:rFonts w:ascii="Times New Roman" w:hAnsi="Times New Roman" w:cs="Times New Roman"/>
        </w:rPr>
      </w:pPr>
    </w:p>
    <w:p w:rsidR="000819D7" w:rsidP="00282227">
      <w:pPr>
        <w:pStyle w:val="NoSpacing"/>
        <w:jc w:val="both"/>
        <w:rPr>
          <w:rFonts w:ascii="Times New Roman" w:hAnsi="Times New Roman" w:cs="Times New Roman"/>
        </w:rPr>
      </w:pPr>
    </w:p>
    <w:p w:rsidR="005A1F4B" w:rsidP="00282227">
      <w:pPr>
        <w:pStyle w:val="NoSpacing"/>
        <w:jc w:val="both"/>
        <w:rPr>
          <w:rFonts w:ascii="Times New Roman" w:hAnsi="Times New Roman" w:cs="Times New Roman"/>
        </w:rPr>
      </w:pPr>
    </w:p>
    <w:p w:rsidR="005A1F4B" w:rsidP="00282227">
      <w:pPr>
        <w:pStyle w:val="NoSpacing"/>
        <w:jc w:val="both"/>
        <w:rPr>
          <w:rFonts w:ascii="Times New Roman" w:hAnsi="Times New Roman" w:cs="Times New Roman"/>
        </w:rPr>
      </w:pPr>
    </w:p>
    <w:p w:rsidR="00AE77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</w:p>
    <w:p w:rsidR="00AE773A" w:rsidRPr="00AE773A" w:rsidP="00AE7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времени и места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</w:t>
      </w:r>
    </w:p>
    <w:p w:rsidR="00AE773A" w:rsidRPr="00AE773A" w:rsidP="00AE7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2A1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6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4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F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Нефтеюганск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tabs>
          <w:tab w:val="left" w:pos="709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E72238" w:rsidR="00E7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 судебного участка № 2 Нефтеюганского судебного района Ханты-Мансийского автономного округа-Югры</w:t>
      </w:r>
      <w:r w:rsidR="00975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13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FC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72238" w:rsidR="00E7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Е.А. Таскаева</w:t>
      </w:r>
      <w:r w:rsidRPr="00AE7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E773A" w:rsidRPr="00AE773A" w:rsidP="00AE773A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рассмотрев материалы адм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инистративного дела в отношении</w:t>
      </w: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2A19" w:rsidR="00F22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Атенова Богдана Сериковича</w:t>
      </w: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признакам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ч.1 </w:t>
      </w: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20.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КоАП РФ,</w:t>
      </w:r>
    </w:p>
    <w:p w:rsidR="00AE773A" w:rsidRPr="00AE773A" w:rsidP="00AE773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E773A" w:rsidRPr="00AE773A" w:rsidP="00AE7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Протокол об административном правонарушении в </w:t>
      </w:r>
      <w:r w:rsidR="00FC1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отношении</w:t>
      </w:r>
      <w:r w:rsidRPr="00AE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22A19" w:rsidR="00F2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Атенова Богдана Сериковича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в соответствии с требованиями ст. 28.2 КоАП РФ. Обстоятельств, исключающих производство по административному делу, не усматривается. Имеющихся материалов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дела достаточно.</w:t>
      </w:r>
    </w:p>
    <w:p w:rsidR="00AE773A" w:rsidRPr="00AE773A" w:rsidP="00AE77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Данное административное дело подлежит рассмотрению мировым судьей с</w:t>
      </w:r>
      <w:r w:rsidR="00D56A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удебного участка № 2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ХМАО-Югры.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п. 1 ч. 1 ст. 29.4 КоАП РФ, при подготовке к рассмотрению дела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необходимости выносится определение о назначении времени и места рассмотрения дела, об отложении рассмотрения дела, вызове лиц и др.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судья, руководствуясь ст. 29.1, ст. 29.4 КоАП РФ, 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ОПРЕДЕЛИЛ: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Принять административное дело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своему производству. </w:t>
      </w:r>
    </w:p>
    <w:p w:rsidR="00AE773A" w:rsidRPr="00AE773A" w:rsidP="00AE77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Рассмотрение административного дела в отношен</w:t>
      </w:r>
      <w:r w:rsidRPr="00AE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ии </w:t>
      </w:r>
      <w:r w:rsidRPr="00F22A19" w:rsidR="00F2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Атенова Богдана Сериковича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признакам административного правонарушения, </w:t>
      </w:r>
      <w:r w:rsidR="00FC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  <w:r w:rsidR="0068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к рассмотрению на «</w:t>
      </w:r>
      <w:r w:rsidR="002E40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A1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E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87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1F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«10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часов «00» минут, в здании Миро</w:t>
      </w:r>
      <w:r w:rsidR="00D56A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судьи судебного участка № 2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по адресу г. Нефтеюганск, 1 мкр., д. 30.</w:t>
      </w:r>
    </w:p>
    <w:p w:rsidR="00AE773A" w:rsidRPr="00AE773A" w:rsidP="00AE773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Вызвать на рассмотрение лицо, в отношении которого в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 производство по делу об административном правонарушении.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</w:t>
      </w: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судебного участка № 2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56AB5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Таскаева</w:t>
      </w: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1F4B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1F4B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C1E46" w:rsidP="00C552C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E773A" w:rsidRPr="00AE773A" w:rsidP="00AE773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E773A">
        <w:rPr>
          <w:rFonts w:ascii="Times New Roman" w:eastAsia="Calibri" w:hAnsi="Times New Roman" w:cs="Times New Roman"/>
          <w:sz w:val="32"/>
          <w:szCs w:val="32"/>
        </w:rPr>
        <w:t>Ханты-Мансийский автономный округ – Югра</w:t>
      </w:r>
    </w:p>
    <w:p w:rsidR="00AE773A" w:rsidRPr="00AE773A" w:rsidP="00AE773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судебный участок</w:t>
      </w:r>
      <w:r>
        <w:rPr>
          <w:rFonts w:ascii="Times New Roman" w:eastAsia="Calibri" w:hAnsi="Times New Roman" w:cs="Times New Roman"/>
          <w:sz w:val="32"/>
          <w:szCs w:val="32"/>
        </w:rPr>
        <w:t xml:space="preserve"> № 5</w:t>
      </w:r>
      <w:r w:rsidRPr="00AE773A">
        <w:rPr>
          <w:rFonts w:ascii="Times New Roman" w:eastAsia="Calibri" w:hAnsi="Times New Roman" w:cs="Times New Roman"/>
          <w:sz w:val="32"/>
          <w:szCs w:val="32"/>
        </w:rPr>
        <w:t xml:space="preserve"> Нефтеюганского судебного района </w:t>
      </w:r>
    </w:p>
    <w:p w:rsidR="00AE773A" w:rsidRPr="00AE773A" w:rsidP="00AE77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AE773A">
        <w:rPr>
          <w:rFonts w:ascii="Times New Roman" w:eastAsia="Calibri" w:hAnsi="Times New Roman" w:cs="Times New Roman"/>
          <w:sz w:val="40"/>
          <w:szCs w:val="40"/>
        </w:rPr>
        <w:t xml:space="preserve">дело об административном 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AE773A">
        <w:rPr>
          <w:rFonts w:ascii="Times New Roman" w:eastAsia="Calibri" w:hAnsi="Times New Roman" w:cs="Times New Roman"/>
          <w:sz w:val="40"/>
          <w:szCs w:val="40"/>
        </w:rPr>
        <w:t xml:space="preserve">правонарушении 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773A">
        <w:rPr>
          <w:rFonts w:ascii="Times New Roman" w:eastAsia="Calibri" w:hAnsi="Times New Roman" w:cs="Times New Roman"/>
          <w:sz w:val="26"/>
          <w:szCs w:val="26"/>
          <w:u w:val="single"/>
        </w:rPr>
        <w:t>ДЕЛО   (УИД)</w:t>
      </w:r>
      <w:r w:rsidRPr="00AE773A">
        <w:rPr>
          <w:rFonts w:ascii="Times New Roman" w:eastAsia="Calibri" w:hAnsi="Times New Roman" w:cs="Times New Roman"/>
          <w:sz w:val="26"/>
          <w:szCs w:val="26"/>
        </w:rPr>
        <w:t xml:space="preserve"> № ______________________</w:t>
      </w: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773A">
        <w:rPr>
          <w:rFonts w:ascii="Times New Roman" w:eastAsia="Calibri" w:hAnsi="Times New Roman" w:cs="Times New Roman"/>
          <w:sz w:val="26"/>
          <w:szCs w:val="26"/>
        </w:rPr>
        <w:t>ПРОИЗВОДСТВО №</w:t>
      </w:r>
      <w:r w:rsidRPr="00AE773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</w:t>
      </w:r>
      <w:r w:rsidR="003F6810">
        <w:rPr>
          <w:rFonts w:ascii="Times New Roman" w:eastAsia="Calibri" w:hAnsi="Times New Roman" w:cs="Times New Roman"/>
          <w:sz w:val="56"/>
          <w:szCs w:val="56"/>
          <w:u w:val="single"/>
        </w:rPr>
        <w:t>5-</w:t>
      </w:r>
      <w:r w:rsidR="005A1F4B">
        <w:rPr>
          <w:rFonts w:ascii="Times New Roman" w:eastAsia="Calibri" w:hAnsi="Times New Roman" w:cs="Times New Roman"/>
          <w:sz w:val="56"/>
          <w:szCs w:val="56"/>
          <w:u w:val="single"/>
        </w:rPr>
        <w:t xml:space="preserve"> </w:t>
      </w:r>
      <w:r w:rsidR="00F22A19">
        <w:rPr>
          <w:rFonts w:ascii="Times New Roman" w:eastAsia="Calibri" w:hAnsi="Times New Roman" w:cs="Times New Roman"/>
          <w:sz w:val="56"/>
          <w:szCs w:val="56"/>
          <w:u w:val="single"/>
        </w:rPr>
        <w:t>586-2005</w:t>
      </w:r>
      <w:r w:rsidR="005A1F4B">
        <w:rPr>
          <w:rFonts w:ascii="Times New Roman" w:eastAsia="Calibri" w:hAnsi="Times New Roman" w:cs="Times New Roman"/>
          <w:sz w:val="56"/>
          <w:szCs w:val="56"/>
          <w:u w:val="single"/>
        </w:rPr>
        <w:t>/2024</w:t>
      </w:r>
      <w:r w:rsidRPr="00AE773A">
        <w:rPr>
          <w:rFonts w:ascii="Times New Roman" w:eastAsia="Calibri" w:hAnsi="Times New Roman" w:cs="Times New Roman"/>
          <w:sz w:val="56"/>
          <w:szCs w:val="56"/>
        </w:rPr>
        <w:t xml:space="preserve">   </w:t>
      </w:r>
      <w:r w:rsidRPr="00AE773A">
        <w:rPr>
          <w:rFonts w:ascii="Times New Roman" w:eastAsia="Calibri" w:hAnsi="Times New Roman" w:cs="Times New Roman"/>
          <w:sz w:val="56"/>
          <w:szCs w:val="56"/>
          <w:u w:val="single"/>
        </w:rPr>
        <w:t xml:space="preserve">     </w:t>
      </w:r>
      <w:r w:rsidRPr="00AE773A">
        <w:rPr>
          <w:rFonts w:ascii="Times New Roman" w:eastAsia="Calibri" w:hAnsi="Times New Roman" w:cs="Times New Roman"/>
          <w:sz w:val="56"/>
          <w:szCs w:val="56"/>
        </w:rPr>
        <w:t xml:space="preserve"> </w:t>
      </w:r>
      <w:r w:rsidRPr="00AE773A">
        <w:rPr>
          <w:rFonts w:ascii="Times New Roman" w:eastAsia="Calibri" w:hAnsi="Times New Roman" w:cs="Times New Roman"/>
          <w:sz w:val="56"/>
          <w:szCs w:val="56"/>
          <w:u w:val="single"/>
        </w:rPr>
        <w:t xml:space="preserve">   </w:t>
      </w: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773A">
        <w:rPr>
          <w:rFonts w:ascii="Times New Roman" w:eastAsia="Calibri" w:hAnsi="Times New Roman" w:cs="Times New Roman"/>
          <w:sz w:val="26"/>
          <w:szCs w:val="26"/>
        </w:rPr>
        <w:t>МАТЕРИАЛ</w:t>
      </w:r>
    </w:p>
    <w:p w:rsidR="00AE773A" w:rsidRPr="00AE773A" w:rsidP="00AE77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773A">
        <w:rPr>
          <w:rFonts w:ascii="Times New Roman" w:eastAsia="Calibri" w:hAnsi="Times New Roman" w:cs="Times New Roman"/>
          <w:b/>
          <w:sz w:val="28"/>
          <w:szCs w:val="28"/>
        </w:rPr>
        <w:t>ТОМ №______________________</w:t>
      </w:r>
    </w:p>
    <w:p w:rsidR="00AE773A" w:rsidRPr="00AE773A" w:rsidP="00AE77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8701A9" w:rsidP="00AE773A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AE773A">
        <w:rPr>
          <w:rFonts w:ascii="Times New Roman" w:eastAsia="Calibri" w:hAnsi="Times New Roman" w:cs="Times New Roman"/>
          <w:sz w:val="32"/>
          <w:szCs w:val="32"/>
        </w:rPr>
        <w:t xml:space="preserve">о привлечении </w:t>
      </w:r>
      <w:r w:rsidRPr="00F22A19" w:rsidR="00F22A19">
        <w:rPr>
          <w:rFonts w:ascii="Times New Roman" w:eastAsia="Calibri" w:hAnsi="Times New Roman" w:cs="Times New Roman"/>
          <w:sz w:val="40"/>
          <w:szCs w:val="40"/>
        </w:rPr>
        <w:t>Атенова Богдана Сериковича</w:t>
      </w:r>
    </w:p>
    <w:p w:rsidR="00AE773A" w:rsidRPr="00AE773A" w:rsidP="00AE773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по ч.1 ст. 20.25 КоАП РФ (</w:t>
      </w:r>
      <w:r w:rsidR="00F22A19">
        <w:rPr>
          <w:rFonts w:ascii="Times New Roman" w:eastAsia="Calibri" w:hAnsi="Times New Roman" w:cs="Times New Roman"/>
          <w:sz w:val="36"/>
          <w:szCs w:val="36"/>
        </w:rPr>
        <w:t>арест 02</w:t>
      </w:r>
      <w:r w:rsidR="000819D7">
        <w:rPr>
          <w:rFonts w:ascii="Times New Roman" w:eastAsia="Calibri" w:hAnsi="Times New Roman" w:cs="Times New Roman"/>
          <w:sz w:val="36"/>
          <w:szCs w:val="36"/>
        </w:rPr>
        <w:t xml:space="preserve"> сут.</w:t>
      </w:r>
      <w:r w:rsidRPr="00AE773A">
        <w:rPr>
          <w:rFonts w:ascii="Times New Roman" w:eastAsia="Calibri" w:hAnsi="Times New Roman" w:cs="Times New Roman"/>
          <w:sz w:val="36"/>
          <w:szCs w:val="36"/>
        </w:rPr>
        <w:t>)</w:t>
      </w: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E773A">
        <w:rPr>
          <w:rFonts w:ascii="Times New Roman" w:eastAsia="Calibri" w:hAnsi="Times New Roman" w:cs="Times New Roman"/>
          <w:b/>
          <w:sz w:val="20"/>
          <w:szCs w:val="20"/>
        </w:rPr>
        <w:t>(Ф.И.О., статья КоАП РФ)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 xml:space="preserve">          1 инстанция                        </w:t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  <w:t xml:space="preserve">   2 инстанция 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FC1E4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  <w:r w:rsidR="00F22A19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 w:rsidR="005A1F4B">
        <w:rPr>
          <w:rFonts w:ascii="Times New Roman" w:eastAsia="Calibri" w:hAnsi="Times New Roman" w:cs="Times New Roman"/>
          <w:sz w:val="28"/>
          <w:szCs w:val="28"/>
          <w:u w:val="single"/>
        </w:rPr>
        <w:t>.0</w:t>
      </w:r>
      <w:r w:rsidR="002E40D9"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  <w:r w:rsidRPr="00AE773A">
        <w:rPr>
          <w:rFonts w:ascii="Times New Roman" w:eastAsia="Calibri" w:hAnsi="Times New Roman" w:cs="Times New Roman"/>
          <w:sz w:val="28"/>
          <w:szCs w:val="28"/>
          <w:u w:val="single"/>
        </w:rPr>
        <w:t>.202</w:t>
      </w:r>
      <w:r w:rsidR="005A1F4B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AE77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</w:t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Поступило ________________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 xml:space="preserve">Рассмотрено </w:t>
      </w:r>
      <w:r w:rsidR="004F2E1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F22A19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 w:rsidR="005A1F4B">
        <w:rPr>
          <w:rFonts w:ascii="Times New Roman" w:eastAsia="Calibri" w:hAnsi="Times New Roman" w:cs="Times New Roman"/>
          <w:sz w:val="28"/>
          <w:szCs w:val="28"/>
          <w:u w:val="single"/>
        </w:rPr>
        <w:t>.0</w:t>
      </w:r>
      <w:r w:rsidR="002E40D9"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  <w:r w:rsidRPr="00AE773A">
        <w:rPr>
          <w:rFonts w:ascii="Times New Roman" w:eastAsia="Calibri" w:hAnsi="Times New Roman" w:cs="Times New Roman"/>
          <w:sz w:val="28"/>
          <w:szCs w:val="28"/>
          <w:u w:val="single"/>
        </w:rPr>
        <w:t>.202</w:t>
      </w:r>
      <w:r w:rsidR="005A1F4B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AE77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</w:t>
      </w:r>
      <w:r w:rsidRPr="00AE7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</w:r>
      <w:r w:rsidRPr="00AE773A">
        <w:rPr>
          <w:rFonts w:ascii="Times New Roman" w:eastAsia="Calibri" w:hAnsi="Times New Roman" w:cs="Times New Roman"/>
          <w:sz w:val="28"/>
          <w:szCs w:val="28"/>
        </w:rPr>
        <w:t xml:space="preserve">         Рассмотрено ____________</w:t>
      </w: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>Дата начала                                                          Дата окончания</w:t>
      </w: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>производства ________________                       производства _____________</w:t>
      </w:r>
    </w:p>
    <w:p w:rsidR="00AE773A" w:rsidRPr="00AE773A" w:rsidP="00AE773A">
      <w:pPr>
        <w:spacing w:after="0" w:line="240" w:lineRule="auto"/>
        <w:ind w:left="141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>на _________________ листах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>Сдано в архив ____________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>Архивный шифр дела _____________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>Хранить ______________________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AE773A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E773A">
        <w:rPr>
          <w:rFonts w:ascii="Times New Roman" w:eastAsia="Calibri" w:hAnsi="Times New Roman" w:cs="Times New Roman"/>
          <w:sz w:val="16"/>
          <w:szCs w:val="16"/>
        </w:rPr>
        <w:t>(срок хранения в годах, до какого года хранить)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773A">
        <w:rPr>
          <w:rFonts w:ascii="Times New Roman" w:eastAsia="Calibri" w:hAnsi="Times New Roman" w:cs="Times New Roman"/>
          <w:sz w:val="28"/>
          <w:szCs w:val="28"/>
        </w:rPr>
        <w:t>_________________  (</w:t>
      </w:r>
      <w:r w:rsidRPr="00AE77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</w:t>
      </w:r>
      <w:r w:rsidRPr="00AE77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773A">
        <w:rPr>
          <w:rFonts w:ascii="Times New Roman" w:eastAsia="Calibri" w:hAnsi="Times New Roman" w:cs="Times New Roman"/>
          <w:sz w:val="16"/>
          <w:szCs w:val="16"/>
        </w:rPr>
        <w:t xml:space="preserve">        (подпись)   </w:t>
      </w:r>
      <w:r w:rsidRPr="00AE773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(расшифровка подписи)</w:t>
      </w: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tabs>
          <w:tab w:val="left" w:pos="62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Справочный лист</w:t>
      </w:r>
    </w:p>
    <w:p w:rsidR="00AE773A" w:rsidRPr="00AE773A" w:rsidP="00AE773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 № 5-</w:t>
      </w:r>
      <w:r w:rsidR="00F22A19">
        <w:rPr>
          <w:rFonts w:ascii="Times New Roman" w:eastAsia="Times New Roman" w:hAnsi="Times New Roman" w:cs="Times New Roman"/>
          <w:sz w:val="28"/>
          <w:szCs w:val="28"/>
          <w:lang w:eastAsia="ru-RU"/>
        </w:rPr>
        <w:t>586</w:t>
      </w:r>
      <w:r w:rsid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2A19">
        <w:rPr>
          <w:rFonts w:ascii="Times New Roman" w:eastAsia="Times New Roman" w:hAnsi="Times New Roman" w:cs="Times New Roman"/>
          <w:sz w:val="28"/>
          <w:szCs w:val="28"/>
          <w:lang w:eastAsia="ru-RU"/>
        </w:rPr>
        <w:t>2005</w:t>
      </w:r>
      <w:r w:rsidR="00AB2EE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E04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E773A" w:rsidRPr="00AE773A" w:rsidP="00AE77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25" w:type="dxa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6667"/>
        <w:gridCol w:w="1418"/>
      </w:tblGrid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действия произведены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2E40D9">
            <w:pPr>
              <w:tabs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A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поступило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3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извещения о месте и времени судебного заседания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Вынесено определение о принудительном приводе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680460">
            <w:pPr>
              <w:tabs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A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A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 рассмотрено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D56AB5">
            <w:pPr>
              <w:tabs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постановления </w:t>
            </w:r>
            <w:r w:rsidRPr="00AE77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вручена</w:t>
            </w: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(направлена) лицу, в отношении которого ведется производство по делу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tabs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постановления </w:t>
            </w:r>
            <w:r w:rsidRPr="00AE77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вручена</w:t>
            </w: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(направлена) должностному лицу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tabs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сдано в канцелярию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Поступила жалоба (протест)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направлено в апелляционную инстанцию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рассмотрено в апелляционной инстанции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возвращено мировому судье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5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вступило в законную силу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оплачен добровольно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постановления направлена в ССП  (иной орган) для исполнения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взыскан принудительно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 запрос об истребовании дела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 направлено в </w:t>
            </w: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возвращено мировому судье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AE773A" w:rsidRPr="00AE773A" w:rsidP="00AE77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E773A" w:rsidRPr="00AE773A" w:rsidP="00AE77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по делу проверено. Дело сдать в архив.</w:t>
      </w: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73A" w:rsidRPr="00AE773A" w:rsidP="00AE77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AE7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судья________________________________________</w:t>
      </w: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E7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«___»___________20___г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73A" w:rsidRPr="002F5DDA" w:rsidP="00F2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6B11"/>
    <w:rsid w:val="0002637F"/>
    <w:rsid w:val="00031980"/>
    <w:rsid w:val="00063CA1"/>
    <w:rsid w:val="00080AC0"/>
    <w:rsid w:val="000819D7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444A"/>
    <w:rsid w:val="00226399"/>
    <w:rsid w:val="00227685"/>
    <w:rsid w:val="00234623"/>
    <w:rsid w:val="00240CD1"/>
    <w:rsid w:val="00245893"/>
    <w:rsid w:val="00251AE4"/>
    <w:rsid w:val="00265F9F"/>
    <w:rsid w:val="00267AC9"/>
    <w:rsid w:val="00282227"/>
    <w:rsid w:val="002B21C8"/>
    <w:rsid w:val="002B37F4"/>
    <w:rsid w:val="002C6682"/>
    <w:rsid w:val="002D1214"/>
    <w:rsid w:val="002D497E"/>
    <w:rsid w:val="002E40D9"/>
    <w:rsid w:val="002F5DDA"/>
    <w:rsid w:val="00303504"/>
    <w:rsid w:val="00303DAE"/>
    <w:rsid w:val="00310BD7"/>
    <w:rsid w:val="00315C98"/>
    <w:rsid w:val="003220F4"/>
    <w:rsid w:val="00331D99"/>
    <w:rsid w:val="00344A11"/>
    <w:rsid w:val="0036073F"/>
    <w:rsid w:val="00362713"/>
    <w:rsid w:val="0037419C"/>
    <w:rsid w:val="00381012"/>
    <w:rsid w:val="003833CD"/>
    <w:rsid w:val="003B4487"/>
    <w:rsid w:val="003C0F57"/>
    <w:rsid w:val="003C2707"/>
    <w:rsid w:val="003C39FB"/>
    <w:rsid w:val="003F6810"/>
    <w:rsid w:val="00407D27"/>
    <w:rsid w:val="004178C6"/>
    <w:rsid w:val="00435EC9"/>
    <w:rsid w:val="004423E7"/>
    <w:rsid w:val="00445EA4"/>
    <w:rsid w:val="00456ED4"/>
    <w:rsid w:val="00461FD1"/>
    <w:rsid w:val="00470B78"/>
    <w:rsid w:val="0049007B"/>
    <w:rsid w:val="00490A9C"/>
    <w:rsid w:val="004D2784"/>
    <w:rsid w:val="004E00A1"/>
    <w:rsid w:val="004E048E"/>
    <w:rsid w:val="004E3089"/>
    <w:rsid w:val="004E532A"/>
    <w:rsid w:val="004F2E1E"/>
    <w:rsid w:val="004F6340"/>
    <w:rsid w:val="00507907"/>
    <w:rsid w:val="005118C9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1F4B"/>
    <w:rsid w:val="005A31B8"/>
    <w:rsid w:val="005A3817"/>
    <w:rsid w:val="005D1C05"/>
    <w:rsid w:val="005E1C64"/>
    <w:rsid w:val="005E7AD1"/>
    <w:rsid w:val="005E7E47"/>
    <w:rsid w:val="005F1D1A"/>
    <w:rsid w:val="006139A7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0460"/>
    <w:rsid w:val="006828A8"/>
    <w:rsid w:val="00684E0E"/>
    <w:rsid w:val="00685C4C"/>
    <w:rsid w:val="00687039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06DD1"/>
    <w:rsid w:val="00822FEF"/>
    <w:rsid w:val="00840D45"/>
    <w:rsid w:val="00856520"/>
    <w:rsid w:val="00862BEC"/>
    <w:rsid w:val="00867559"/>
    <w:rsid w:val="008701A9"/>
    <w:rsid w:val="00870FCB"/>
    <w:rsid w:val="00883DA8"/>
    <w:rsid w:val="008962E2"/>
    <w:rsid w:val="008A7186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74E15"/>
    <w:rsid w:val="00975F1A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0CF"/>
    <w:rsid w:val="00A87DAF"/>
    <w:rsid w:val="00A91D73"/>
    <w:rsid w:val="00A9658A"/>
    <w:rsid w:val="00A96A4F"/>
    <w:rsid w:val="00AA1FA5"/>
    <w:rsid w:val="00AB2EE8"/>
    <w:rsid w:val="00AB4422"/>
    <w:rsid w:val="00AC418E"/>
    <w:rsid w:val="00AE773A"/>
    <w:rsid w:val="00AE7783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17D9"/>
    <w:rsid w:val="00BE46D6"/>
    <w:rsid w:val="00BE5AD5"/>
    <w:rsid w:val="00C12010"/>
    <w:rsid w:val="00C17BC3"/>
    <w:rsid w:val="00C278BB"/>
    <w:rsid w:val="00C32E29"/>
    <w:rsid w:val="00C46517"/>
    <w:rsid w:val="00C47183"/>
    <w:rsid w:val="00C50642"/>
    <w:rsid w:val="00C552C6"/>
    <w:rsid w:val="00C658C1"/>
    <w:rsid w:val="00C926AD"/>
    <w:rsid w:val="00C943C5"/>
    <w:rsid w:val="00CA1177"/>
    <w:rsid w:val="00CD67FC"/>
    <w:rsid w:val="00CE157F"/>
    <w:rsid w:val="00D076EE"/>
    <w:rsid w:val="00D244BB"/>
    <w:rsid w:val="00D24DEF"/>
    <w:rsid w:val="00D473FC"/>
    <w:rsid w:val="00D503E8"/>
    <w:rsid w:val="00D56AB5"/>
    <w:rsid w:val="00D57AF0"/>
    <w:rsid w:val="00D609DB"/>
    <w:rsid w:val="00D72AA4"/>
    <w:rsid w:val="00D87D9E"/>
    <w:rsid w:val="00DD5512"/>
    <w:rsid w:val="00DE6100"/>
    <w:rsid w:val="00DE6C2E"/>
    <w:rsid w:val="00E13DC3"/>
    <w:rsid w:val="00E31169"/>
    <w:rsid w:val="00E46082"/>
    <w:rsid w:val="00E47A02"/>
    <w:rsid w:val="00E72238"/>
    <w:rsid w:val="00E75934"/>
    <w:rsid w:val="00E778C4"/>
    <w:rsid w:val="00E86402"/>
    <w:rsid w:val="00EB003C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22A19"/>
    <w:rsid w:val="00F413D7"/>
    <w:rsid w:val="00F45C8C"/>
    <w:rsid w:val="00F57D01"/>
    <w:rsid w:val="00F73F0E"/>
    <w:rsid w:val="00F86243"/>
    <w:rsid w:val="00FA13AC"/>
    <w:rsid w:val="00FB2BE5"/>
    <w:rsid w:val="00FB76F9"/>
    <w:rsid w:val="00FC1E46"/>
    <w:rsid w:val="00FC3923"/>
    <w:rsid w:val="00FC77A7"/>
    <w:rsid w:val="00FE2149"/>
    <w:rsid w:val="00FF037D"/>
    <w:rsid w:val="00FF77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0C8FBE-0B22-457B-B5F7-3753554C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3CE34-5C3F-4552-A579-E9EBE9A8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